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2E4" w:rsidRDefault="005E42E4" w:rsidP="005E42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E42E4" w:rsidRDefault="005E42E4" w:rsidP="005E42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E42E4" w:rsidRDefault="005E42E4" w:rsidP="005E42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E42E4" w:rsidRDefault="005E42E4" w:rsidP="005E42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E42E4" w:rsidRDefault="005E42E4" w:rsidP="005E42E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F3984" w:rsidRDefault="00BF3984" w:rsidP="00BF3984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8E5DCC" w:rsidRPr="003A6E8D" w:rsidRDefault="008E5DCC" w:rsidP="005E42E4">
      <w:pPr>
        <w:spacing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E5DCC" w:rsidRPr="003A6E8D" w:rsidRDefault="008E5DCC" w:rsidP="006D2B8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3A6E8D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8E5DCC" w:rsidRPr="003A6E8D" w:rsidRDefault="008E5DCC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3A6E8D">
        <w:t>Название: Клиническая фармакология антибактериальных препаратов.</w:t>
      </w:r>
    </w:p>
    <w:p w:rsidR="008E5DCC" w:rsidRPr="003A6E8D" w:rsidRDefault="008E5DCC" w:rsidP="006D2B8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A6E8D">
        <w:rPr>
          <w:rFonts w:ascii="Times New Roman" w:hAnsi="Times New Roman"/>
          <w:sz w:val="24"/>
          <w:szCs w:val="24"/>
        </w:rPr>
        <w:t>Код темы семинара по унифицированной программе: ОД.О.03.1.5.3</w:t>
      </w:r>
    </w:p>
    <w:p w:rsidR="008E5DCC" w:rsidRPr="003A6E8D" w:rsidRDefault="008E5DCC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A6E8D">
        <w:rPr>
          <w:rFonts w:ascii="Times New Roman" w:hAnsi="Times New Roman"/>
          <w:sz w:val="24"/>
          <w:szCs w:val="24"/>
        </w:rPr>
        <w:t>Наименование цикла: ординатура по специальности «Терапия»</w:t>
      </w:r>
    </w:p>
    <w:p w:rsidR="008E5DCC" w:rsidRPr="003A6E8D" w:rsidRDefault="008E5DCC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A6E8D">
        <w:rPr>
          <w:rFonts w:ascii="Times New Roman" w:hAnsi="Times New Roman"/>
          <w:sz w:val="24"/>
          <w:szCs w:val="24"/>
        </w:rPr>
        <w:t>Контингент обучающихся: клиниординаторы по специальности «Терапия»</w:t>
      </w:r>
    </w:p>
    <w:p w:rsidR="008E5DCC" w:rsidRPr="003A6E8D" w:rsidRDefault="008E5DCC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A6E8D">
        <w:rPr>
          <w:rFonts w:ascii="Times New Roman" w:hAnsi="Times New Roman"/>
          <w:sz w:val="24"/>
          <w:szCs w:val="24"/>
        </w:rPr>
        <w:t>Продолжительность занятия: 3 часа.</w:t>
      </w:r>
    </w:p>
    <w:p w:rsidR="008E5DCC" w:rsidRPr="003A6E8D" w:rsidRDefault="008E5DCC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3A6E8D">
        <w:t xml:space="preserve">Цель: рассмотреть и обсудить современные данные </w:t>
      </w:r>
      <w:proofErr w:type="gramStart"/>
      <w:r w:rsidRPr="003A6E8D">
        <w:t>по  клинической</w:t>
      </w:r>
      <w:proofErr w:type="gramEnd"/>
      <w:r w:rsidRPr="003A6E8D">
        <w:t xml:space="preserve"> фармакологии антибактериальных препаратов</w:t>
      </w:r>
      <w:r w:rsidRPr="003A6E8D">
        <w:rPr>
          <w:color w:val="000000"/>
          <w:spacing w:val="-5"/>
        </w:rPr>
        <w:t>.</w:t>
      </w:r>
    </w:p>
    <w:p w:rsidR="008E5DCC" w:rsidRPr="003A6E8D" w:rsidRDefault="008E5DCC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3A6E8D">
        <w:rPr>
          <w:color w:val="000000"/>
          <w:spacing w:val="-5"/>
        </w:rPr>
        <w:t>На семинаре обсуждаются следующие вопросы:</w:t>
      </w:r>
      <w:r w:rsidRPr="003A6E8D">
        <w:t xml:space="preserve"> Клиническая фармакология антибактериальных препаратов</w:t>
      </w:r>
    </w:p>
    <w:p w:rsidR="008E5DCC" w:rsidRPr="003A6E8D" w:rsidRDefault="008E5DCC" w:rsidP="00020CAB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6E8D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  <w:r w:rsidRPr="003A6E8D">
        <w:rPr>
          <w:rFonts w:ascii="Times New Roman" w:hAnsi="Times New Roman"/>
          <w:sz w:val="24"/>
          <w:szCs w:val="24"/>
        </w:rPr>
        <w:t xml:space="preserve"> Клиническая фармакология антибактериальных препаратов</w:t>
      </w:r>
    </w:p>
    <w:p w:rsidR="008E5DCC" w:rsidRPr="003A6E8D" w:rsidRDefault="008E5DCC" w:rsidP="00020CAB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6E8D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3A6E8D">
        <w:rPr>
          <w:rFonts w:ascii="Times New Roman" w:hAnsi="Times New Roman"/>
          <w:sz w:val="24"/>
          <w:szCs w:val="24"/>
        </w:rPr>
        <w:t>оверхед</w:t>
      </w:r>
      <w:proofErr w:type="spellEnd"/>
      <w:r w:rsidRPr="003A6E8D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</w:p>
    <w:p w:rsidR="008E5DCC" w:rsidRPr="003A6E8D" w:rsidRDefault="008E5DCC" w:rsidP="00020CAB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6E8D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8E5DCC" w:rsidRPr="003A6E8D" w:rsidRDefault="008E5DCC" w:rsidP="006D2B80">
      <w:pPr>
        <w:spacing w:line="240" w:lineRule="auto"/>
        <w:ind w:left="540"/>
        <w:rPr>
          <w:rFonts w:ascii="Times New Roman" w:hAnsi="Times New Roman"/>
          <w:sz w:val="24"/>
          <w:szCs w:val="24"/>
        </w:rPr>
      </w:pPr>
      <w:r w:rsidRPr="003A6E8D">
        <w:rPr>
          <w:rFonts w:ascii="Times New Roman" w:hAnsi="Times New Roman"/>
          <w:sz w:val="24"/>
          <w:szCs w:val="24"/>
        </w:rPr>
        <w:t xml:space="preserve">Основная:  </w:t>
      </w:r>
    </w:p>
    <w:p w:rsidR="008E5DCC" w:rsidRPr="006E4715" w:rsidRDefault="008E5DCC" w:rsidP="003A6E8D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4715">
        <w:rPr>
          <w:rFonts w:ascii="Times New Roman" w:hAnsi="Times New Roman"/>
          <w:b/>
          <w:bCs/>
          <w:sz w:val="24"/>
          <w:szCs w:val="24"/>
        </w:rPr>
        <w:t>Рациональная фармакотерапия заболеваний</w:t>
      </w:r>
      <w:r w:rsidRPr="006E4715">
        <w:rPr>
          <w:rFonts w:ascii="Times New Roman" w:hAnsi="Times New Roman"/>
          <w:sz w:val="24"/>
          <w:szCs w:val="24"/>
        </w:rPr>
        <w:t xml:space="preserve"> </w:t>
      </w:r>
      <w:r w:rsidRPr="006E4715">
        <w:rPr>
          <w:rFonts w:ascii="Times New Roman" w:hAnsi="Times New Roman"/>
          <w:b/>
          <w:sz w:val="24"/>
          <w:szCs w:val="24"/>
        </w:rPr>
        <w:t>органов дыхания</w:t>
      </w:r>
      <w:r w:rsidRPr="006E4715">
        <w:rPr>
          <w:rFonts w:ascii="Times New Roman" w:hAnsi="Times New Roman"/>
          <w:sz w:val="24"/>
          <w:szCs w:val="24"/>
        </w:rPr>
        <w:t xml:space="preserve">: учебное </w:t>
      </w:r>
      <w:proofErr w:type="gramStart"/>
      <w:r w:rsidRPr="006E4715">
        <w:rPr>
          <w:rFonts w:ascii="Times New Roman" w:hAnsi="Times New Roman"/>
          <w:sz w:val="24"/>
          <w:szCs w:val="24"/>
        </w:rPr>
        <w:t>пособие  для</w:t>
      </w:r>
      <w:proofErr w:type="gramEnd"/>
      <w:r w:rsidRPr="006E4715">
        <w:rPr>
          <w:rFonts w:ascii="Times New Roman" w:hAnsi="Times New Roman"/>
          <w:sz w:val="24"/>
          <w:szCs w:val="24"/>
        </w:rPr>
        <w:t xml:space="preserve"> системы послевузовского профессионального  образования врачей / под ред. А. Г. </w:t>
      </w:r>
      <w:proofErr w:type="spellStart"/>
      <w:r w:rsidRPr="006E4715">
        <w:rPr>
          <w:rFonts w:ascii="Times New Roman" w:hAnsi="Times New Roman"/>
          <w:sz w:val="24"/>
          <w:szCs w:val="24"/>
        </w:rPr>
        <w:t>Чучалина</w:t>
      </w:r>
      <w:proofErr w:type="spellEnd"/>
      <w:r w:rsidRPr="006E4715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6E4715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6E4715">
        <w:rPr>
          <w:rFonts w:ascii="Times New Roman" w:hAnsi="Times New Roman"/>
          <w:sz w:val="24"/>
          <w:szCs w:val="24"/>
        </w:rPr>
        <w:t xml:space="preserve">, 2007. - 543 с. </w:t>
      </w:r>
    </w:p>
    <w:p w:rsidR="008E5DCC" w:rsidRPr="006E4715" w:rsidRDefault="008E5DCC" w:rsidP="003A6E8D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4715">
        <w:rPr>
          <w:rFonts w:ascii="Times New Roman" w:hAnsi="Times New Roman"/>
          <w:b/>
          <w:bCs/>
          <w:sz w:val="24"/>
          <w:szCs w:val="24"/>
        </w:rPr>
        <w:t>Рациональная фармакотерапия ревматических</w:t>
      </w:r>
      <w:r w:rsidRPr="006E4715">
        <w:rPr>
          <w:rFonts w:ascii="Times New Roman" w:hAnsi="Times New Roman"/>
          <w:sz w:val="24"/>
          <w:szCs w:val="24"/>
        </w:rPr>
        <w:t xml:space="preserve"> </w:t>
      </w:r>
      <w:r w:rsidRPr="006E4715">
        <w:rPr>
          <w:rFonts w:ascii="Times New Roman" w:hAnsi="Times New Roman"/>
          <w:b/>
          <w:sz w:val="24"/>
          <w:szCs w:val="24"/>
        </w:rPr>
        <w:t>заболеваний</w:t>
      </w:r>
      <w:r w:rsidRPr="006E4715">
        <w:rPr>
          <w:rFonts w:ascii="Times New Roman" w:hAnsi="Times New Roman"/>
          <w:sz w:val="24"/>
          <w:szCs w:val="24"/>
        </w:rPr>
        <w:t xml:space="preserve">: учебное </w:t>
      </w:r>
      <w:proofErr w:type="gramStart"/>
      <w:r w:rsidRPr="006E4715">
        <w:rPr>
          <w:rFonts w:ascii="Times New Roman" w:hAnsi="Times New Roman"/>
          <w:sz w:val="24"/>
          <w:szCs w:val="24"/>
        </w:rPr>
        <w:t>пособие  для</w:t>
      </w:r>
      <w:proofErr w:type="gramEnd"/>
      <w:r w:rsidRPr="006E4715">
        <w:rPr>
          <w:rFonts w:ascii="Times New Roman" w:hAnsi="Times New Roman"/>
          <w:sz w:val="24"/>
          <w:szCs w:val="24"/>
        </w:rPr>
        <w:t xml:space="preserve"> системы послевузовского профессионального  образования врачей / под </w:t>
      </w:r>
      <w:proofErr w:type="spellStart"/>
      <w:r w:rsidRPr="006E4715">
        <w:rPr>
          <w:rFonts w:ascii="Times New Roman" w:hAnsi="Times New Roman"/>
          <w:sz w:val="24"/>
          <w:szCs w:val="24"/>
        </w:rPr>
        <w:t>ред</w:t>
      </w:r>
      <w:proofErr w:type="spellEnd"/>
      <w:r w:rsidRPr="006E4715">
        <w:rPr>
          <w:rFonts w:ascii="Times New Roman" w:hAnsi="Times New Roman"/>
          <w:sz w:val="24"/>
          <w:szCs w:val="24"/>
        </w:rPr>
        <w:t xml:space="preserve">    В. А. Насоновой, Е. Л. Насонова. - М.: </w:t>
      </w:r>
      <w:proofErr w:type="spellStart"/>
      <w:r w:rsidRPr="006E4715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6E4715">
        <w:rPr>
          <w:rFonts w:ascii="Times New Roman" w:hAnsi="Times New Roman"/>
          <w:sz w:val="24"/>
          <w:szCs w:val="24"/>
        </w:rPr>
        <w:t>, 2007. - 434 с.</w:t>
      </w:r>
    </w:p>
    <w:p w:rsidR="008E5DCC" w:rsidRPr="006E4715" w:rsidRDefault="008E5DCC" w:rsidP="003A6E8D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4715">
        <w:rPr>
          <w:rFonts w:ascii="Times New Roman" w:hAnsi="Times New Roman"/>
          <w:b/>
          <w:bCs/>
          <w:sz w:val="24"/>
          <w:szCs w:val="24"/>
        </w:rPr>
        <w:t>Рациональная фармакотерапия в</w:t>
      </w:r>
      <w:r w:rsidRPr="006E47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4715">
        <w:rPr>
          <w:rFonts w:ascii="Times New Roman" w:hAnsi="Times New Roman"/>
          <w:b/>
          <w:sz w:val="24"/>
          <w:szCs w:val="24"/>
        </w:rPr>
        <w:t>гепатологии</w:t>
      </w:r>
      <w:proofErr w:type="spellEnd"/>
      <w:r w:rsidRPr="006E4715">
        <w:rPr>
          <w:rFonts w:ascii="Times New Roman" w:hAnsi="Times New Roman"/>
          <w:sz w:val="24"/>
          <w:szCs w:val="24"/>
        </w:rPr>
        <w:t xml:space="preserve">: учебное пособие для системы послевузовского профессионального образования врачей / В. Т. Ивашкин, А. О. </w:t>
      </w:r>
      <w:proofErr w:type="spellStart"/>
      <w:r w:rsidRPr="006E4715">
        <w:rPr>
          <w:rFonts w:ascii="Times New Roman" w:hAnsi="Times New Roman"/>
          <w:sz w:val="24"/>
          <w:szCs w:val="24"/>
        </w:rPr>
        <w:t>Буеверов</w:t>
      </w:r>
      <w:proofErr w:type="spellEnd"/>
      <w:r w:rsidRPr="006E4715">
        <w:rPr>
          <w:rFonts w:ascii="Times New Roman" w:hAnsi="Times New Roman"/>
          <w:sz w:val="24"/>
          <w:szCs w:val="24"/>
        </w:rPr>
        <w:t xml:space="preserve">, П. О. </w:t>
      </w:r>
      <w:proofErr w:type="gramStart"/>
      <w:r w:rsidRPr="006E4715">
        <w:rPr>
          <w:rFonts w:ascii="Times New Roman" w:hAnsi="Times New Roman"/>
          <w:sz w:val="24"/>
          <w:szCs w:val="24"/>
        </w:rPr>
        <w:t>Богомолов  и</w:t>
      </w:r>
      <w:proofErr w:type="gramEnd"/>
      <w:r w:rsidRPr="006E4715">
        <w:rPr>
          <w:rFonts w:ascii="Times New Roman" w:hAnsi="Times New Roman"/>
          <w:sz w:val="24"/>
          <w:szCs w:val="24"/>
        </w:rPr>
        <w:t xml:space="preserve"> др.; под ред. В. Т. Ивашкина, А. О. </w:t>
      </w:r>
      <w:proofErr w:type="spellStart"/>
      <w:r w:rsidRPr="006E4715">
        <w:rPr>
          <w:rFonts w:ascii="Times New Roman" w:hAnsi="Times New Roman"/>
          <w:sz w:val="24"/>
          <w:szCs w:val="24"/>
        </w:rPr>
        <w:t>Буеверова</w:t>
      </w:r>
      <w:proofErr w:type="spellEnd"/>
      <w:r w:rsidRPr="006E4715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6E4715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6E4715">
        <w:rPr>
          <w:rFonts w:ascii="Times New Roman" w:hAnsi="Times New Roman"/>
          <w:sz w:val="24"/>
          <w:szCs w:val="24"/>
        </w:rPr>
        <w:t xml:space="preserve">, 2009. - 294 с. </w:t>
      </w:r>
    </w:p>
    <w:p w:rsidR="008E5DCC" w:rsidRPr="006E4715" w:rsidRDefault="008E5DCC" w:rsidP="003A6E8D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4715">
        <w:rPr>
          <w:rFonts w:ascii="Times New Roman" w:hAnsi="Times New Roman"/>
          <w:b/>
          <w:bCs/>
          <w:sz w:val="24"/>
          <w:szCs w:val="24"/>
        </w:rPr>
        <w:t>Функциональная диагностика в</w:t>
      </w:r>
      <w:r w:rsidRPr="006E4715">
        <w:rPr>
          <w:rFonts w:ascii="Times New Roman" w:hAnsi="Times New Roman"/>
          <w:sz w:val="24"/>
          <w:szCs w:val="24"/>
        </w:rPr>
        <w:t xml:space="preserve"> кардиологии: клиническая интерпретация: учебное пособие для </w:t>
      </w:r>
      <w:proofErr w:type="gramStart"/>
      <w:r w:rsidRPr="006E4715">
        <w:rPr>
          <w:rFonts w:ascii="Times New Roman" w:hAnsi="Times New Roman"/>
          <w:sz w:val="24"/>
          <w:szCs w:val="24"/>
        </w:rPr>
        <w:t>системы  послевузовского</w:t>
      </w:r>
      <w:proofErr w:type="gramEnd"/>
      <w:r w:rsidRPr="006E4715">
        <w:rPr>
          <w:rFonts w:ascii="Times New Roman" w:hAnsi="Times New Roman"/>
          <w:sz w:val="24"/>
          <w:szCs w:val="24"/>
        </w:rPr>
        <w:t xml:space="preserve"> профессионального  образования врачей / А. Б. </w:t>
      </w:r>
      <w:proofErr w:type="spellStart"/>
      <w:r w:rsidRPr="006E4715">
        <w:rPr>
          <w:rFonts w:ascii="Times New Roman" w:hAnsi="Times New Roman"/>
          <w:sz w:val="24"/>
          <w:szCs w:val="24"/>
        </w:rPr>
        <w:t>Хадзегова</w:t>
      </w:r>
      <w:proofErr w:type="spellEnd"/>
      <w:r w:rsidRPr="006E4715">
        <w:rPr>
          <w:rFonts w:ascii="Times New Roman" w:hAnsi="Times New Roman"/>
          <w:sz w:val="24"/>
          <w:szCs w:val="24"/>
        </w:rPr>
        <w:t xml:space="preserve">, Е. Н. </w:t>
      </w:r>
      <w:proofErr w:type="spellStart"/>
      <w:r w:rsidRPr="006E4715">
        <w:rPr>
          <w:rFonts w:ascii="Times New Roman" w:hAnsi="Times New Roman"/>
          <w:sz w:val="24"/>
          <w:szCs w:val="24"/>
        </w:rPr>
        <w:t>Ющук</w:t>
      </w:r>
      <w:proofErr w:type="spellEnd"/>
      <w:r w:rsidRPr="006E4715">
        <w:rPr>
          <w:rFonts w:ascii="Times New Roman" w:hAnsi="Times New Roman"/>
          <w:sz w:val="24"/>
          <w:szCs w:val="24"/>
        </w:rPr>
        <w:t xml:space="preserve">, М. Н. </w:t>
      </w:r>
      <w:proofErr w:type="spellStart"/>
      <w:r w:rsidRPr="006E4715">
        <w:rPr>
          <w:rFonts w:ascii="Times New Roman" w:hAnsi="Times New Roman"/>
          <w:sz w:val="24"/>
          <w:szCs w:val="24"/>
        </w:rPr>
        <w:t>Вахромеева</w:t>
      </w:r>
      <w:proofErr w:type="spellEnd"/>
      <w:r w:rsidRPr="006E4715">
        <w:rPr>
          <w:rFonts w:ascii="Times New Roman" w:hAnsi="Times New Roman"/>
          <w:sz w:val="24"/>
          <w:szCs w:val="24"/>
        </w:rPr>
        <w:t xml:space="preserve">  и др.; под ред. Ю. А. </w:t>
      </w:r>
      <w:proofErr w:type="spellStart"/>
      <w:r w:rsidRPr="006E4715">
        <w:rPr>
          <w:rFonts w:ascii="Times New Roman" w:hAnsi="Times New Roman"/>
          <w:sz w:val="24"/>
          <w:szCs w:val="24"/>
        </w:rPr>
        <w:t>Васюка</w:t>
      </w:r>
      <w:proofErr w:type="spellEnd"/>
      <w:r w:rsidRPr="006E4715">
        <w:rPr>
          <w:rFonts w:ascii="Times New Roman" w:hAnsi="Times New Roman"/>
          <w:sz w:val="24"/>
          <w:szCs w:val="24"/>
        </w:rPr>
        <w:t xml:space="preserve"> . - М.: Практическая медицина, 2009. - 319 с.</w:t>
      </w:r>
    </w:p>
    <w:p w:rsidR="008E5DCC" w:rsidRPr="006E4715" w:rsidRDefault="008E5DCC" w:rsidP="003A6E8D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4715">
        <w:rPr>
          <w:rFonts w:ascii="Times New Roman" w:hAnsi="Times New Roman"/>
          <w:b/>
          <w:sz w:val="24"/>
          <w:szCs w:val="24"/>
        </w:rPr>
        <w:t xml:space="preserve">Неотложная помощь в терапии и кардиологии </w:t>
      </w:r>
      <w:r w:rsidRPr="006E4715">
        <w:rPr>
          <w:rFonts w:ascii="Times New Roman" w:hAnsi="Times New Roman"/>
          <w:sz w:val="24"/>
          <w:szCs w:val="24"/>
        </w:rPr>
        <w:t xml:space="preserve">/Под ред. Ю.И. </w:t>
      </w:r>
      <w:proofErr w:type="spellStart"/>
      <w:proofErr w:type="gramStart"/>
      <w:r w:rsidRPr="006E4715">
        <w:rPr>
          <w:rFonts w:ascii="Times New Roman" w:hAnsi="Times New Roman"/>
          <w:sz w:val="24"/>
          <w:szCs w:val="24"/>
        </w:rPr>
        <w:t>Гринштейна</w:t>
      </w:r>
      <w:proofErr w:type="spellEnd"/>
      <w:r w:rsidRPr="006E4715">
        <w:rPr>
          <w:rFonts w:ascii="Times New Roman" w:hAnsi="Times New Roman"/>
          <w:sz w:val="24"/>
          <w:szCs w:val="24"/>
        </w:rPr>
        <w:t>.-</w:t>
      </w:r>
      <w:proofErr w:type="gramEnd"/>
      <w:r w:rsidRPr="006E4715">
        <w:rPr>
          <w:rFonts w:ascii="Times New Roman" w:hAnsi="Times New Roman"/>
          <w:sz w:val="24"/>
          <w:szCs w:val="24"/>
        </w:rPr>
        <w:t xml:space="preserve"> М.: ГЭОТАР-Медиа, 2008.-224 с. </w:t>
      </w:r>
    </w:p>
    <w:p w:rsidR="008E5DCC" w:rsidRPr="003A6E8D" w:rsidRDefault="008E5DCC" w:rsidP="006D2B80">
      <w:pPr>
        <w:spacing w:line="240" w:lineRule="auto"/>
        <w:ind w:left="540"/>
        <w:rPr>
          <w:rFonts w:ascii="Times New Roman" w:hAnsi="Times New Roman"/>
          <w:sz w:val="24"/>
          <w:szCs w:val="24"/>
        </w:rPr>
      </w:pPr>
    </w:p>
    <w:p w:rsidR="008E5DCC" w:rsidRDefault="008E5DCC" w:rsidP="001F6E75">
      <w:r>
        <w:rPr>
          <w:rFonts w:ascii="Times New Roman" w:hAnsi="Times New Roman"/>
          <w:sz w:val="24"/>
          <w:szCs w:val="24"/>
        </w:rPr>
        <w:t xml:space="preserve">         </w:t>
      </w:r>
    </w:p>
    <w:p w:rsidR="008E5DCC" w:rsidRPr="003A6E8D" w:rsidRDefault="008E5DCC" w:rsidP="001F6E7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8E5DCC" w:rsidRPr="003A6E8D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3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6BBD7B4A"/>
    <w:multiLevelType w:val="hybridMultilevel"/>
    <w:tmpl w:val="C5224FD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20CAB"/>
    <w:rsid w:val="000735DF"/>
    <w:rsid w:val="00085FC4"/>
    <w:rsid w:val="001418DB"/>
    <w:rsid w:val="00147090"/>
    <w:rsid w:val="0018051C"/>
    <w:rsid w:val="001F6E75"/>
    <w:rsid w:val="001F71AD"/>
    <w:rsid w:val="002234FE"/>
    <w:rsid w:val="002377A1"/>
    <w:rsid w:val="00243B52"/>
    <w:rsid w:val="00281855"/>
    <w:rsid w:val="00297254"/>
    <w:rsid w:val="002A5EF1"/>
    <w:rsid w:val="002B593B"/>
    <w:rsid w:val="002D0F77"/>
    <w:rsid w:val="002F53AB"/>
    <w:rsid w:val="00306F2B"/>
    <w:rsid w:val="003071B8"/>
    <w:rsid w:val="00311873"/>
    <w:rsid w:val="0034395C"/>
    <w:rsid w:val="00384FAE"/>
    <w:rsid w:val="003A6E8D"/>
    <w:rsid w:val="0042635A"/>
    <w:rsid w:val="00454A80"/>
    <w:rsid w:val="00465EFA"/>
    <w:rsid w:val="0048466F"/>
    <w:rsid w:val="004B1172"/>
    <w:rsid w:val="004C0134"/>
    <w:rsid w:val="004C5720"/>
    <w:rsid w:val="004E54B7"/>
    <w:rsid w:val="004F0F0B"/>
    <w:rsid w:val="00515EE9"/>
    <w:rsid w:val="0053597F"/>
    <w:rsid w:val="00572E70"/>
    <w:rsid w:val="005D2ECA"/>
    <w:rsid w:val="005E42E4"/>
    <w:rsid w:val="005E55C7"/>
    <w:rsid w:val="005E7712"/>
    <w:rsid w:val="006B5C40"/>
    <w:rsid w:val="006D2B80"/>
    <w:rsid w:val="006E4715"/>
    <w:rsid w:val="006E7F24"/>
    <w:rsid w:val="00716C93"/>
    <w:rsid w:val="00727490"/>
    <w:rsid w:val="007562B4"/>
    <w:rsid w:val="00787F16"/>
    <w:rsid w:val="007B5B03"/>
    <w:rsid w:val="008024A2"/>
    <w:rsid w:val="0087496E"/>
    <w:rsid w:val="00877720"/>
    <w:rsid w:val="008A3CE4"/>
    <w:rsid w:val="008C5634"/>
    <w:rsid w:val="008D3810"/>
    <w:rsid w:val="008D3C9A"/>
    <w:rsid w:val="008E0DD4"/>
    <w:rsid w:val="008E5DCC"/>
    <w:rsid w:val="008F0850"/>
    <w:rsid w:val="00907AFF"/>
    <w:rsid w:val="00914575"/>
    <w:rsid w:val="009261BF"/>
    <w:rsid w:val="009439AF"/>
    <w:rsid w:val="00981CF0"/>
    <w:rsid w:val="009D377A"/>
    <w:rsid w:val="00A26059"/>
    <w:rsid w:val="00A561C6"/>
    <w:rsid w:val="00A568CC"/>
    <w:rsid w:val="00AE5FDA"/>
    <w:rsid w:val="00B074F4"/>
    <w:rsid w:val="00B15CD6"/>
    <w:rsid w:val="00B25545"/>
    <w:rsid w:val="00B43E30"/>
    <w:rsid w:val="00B77F7F"/>
    <w:rsid w:val="00BB34F8"/>
    <w:rsid w:val="00BB67F7"/>
    <w:rsid w:val="00BD0986"/>
    <w:rsid w:val="00BF3984"/>
    <w:rsid w:val="00BF3E08"/>
    <w:rsid w:val="00C003C2"/>
    <w:rsid w:val="00CB58E7"/>
    <w:rsid w:val="00CD3515"/>
    <w:rsid w:val="00CF107E"/>
    <w:rsid w:val="00D426AC"/>
    <w:rsid w:val="00D547A5"/>
    <w:rsid w:val="00DB30A0"/>
    <w:rsid w:val="00DF0F6F"/>
    <w:rsid w:val="00E6497B"/>
    <w:rsid w:val="00E83764"/>
    <w:rsid w:val="00E97697"/>
    <w:rsid w:val="00EC255C"/>
    <w:rsid w:val="00EC41C5"/>
    <w:rsid w:val="00F50948"/>
    <w:rsid w:val="00F94652"/>
    <w:rsid w:val="00FB0E12"/>
    <w:rsid w:val="00FD3C1E"/>
    <w:rsid w:val="00FD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A5962B"/>
  <w15:docId w15:val="{C204A189-F7EB-4450-BC85-C65E8D28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/>
      <w:b/>
      <w:sz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eastAsia="Calibri" w:hAnsi="Times New Roman"/>
      <w:sz w:val="24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/>
      <w:sz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</w:style>
  <w:style w:type="character" w:customStyle="1" w:styleId="apple-converted-space">
    <w:name w:val="apple-converted-space"/>
    <w:uiPriority w:val="99"/>
    <w:rsid w:val="004E54B7"/>
  </w:style>
  <w:style w:type="character" w:styleId="a9">
    <w:name w:val="Hyperlink"/>
    <w:uiPriority w:val="99"/>
    <w:rsid w:val="00BD098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2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329</Words>
  <Characters>1877</Characters>
  <Application>Microsoft Office Word</Application>
  <DocSecurity>0</DocSecurity>
  <Lines>15</Lines>
  <Paragraphs>4</Paragraphs>
  <ScaleCrop>false</ScaleCrop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23</cp:revision>
  <dcterms:created xsi:type="dcterms:W3CDTF">2012-07-09T05:35:00Z</dcterms:created>
  <dcterms:modified xsi:type="dcterms:W3CDTF">2018-11-06T13:43:00Z</dcterms:modified>
</cp:coreProperties>
</file>